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ED783" w14:textId="4120A7FC" w:rsidR="0049075F" w:rsidRPr="001E5042" w:rsidRDefault="001E5042" w:rsidP="001E5042">
      <w:pPr>
        <w:spacing w:line="276" w:lineRule="auto"/>
        <w:jc w:val="center"/>
        <w:rPr>
          <w:b/>
          <w:bCs/>
          <w:sz w:val="22"/>
          <w:szCs w:val="22"/>
        </w:rPr>
      </w:pPr>
      <w:r w:rsidRPr="001E5042">
        <w:rPr>
          <w:b/>
          <w:bCs/>
          <w:sz w:val="22"/>
          <w:szCs w:val="22"/>
        </w:rPr>
        <w:t>SEÑOR ASPIRANTE A LA CERTIFICACIÓN DE LA APTITUD FÍSICA, MENTAL Y DE COORDINACIÓN MOTRIZ PARA CONDUCIR POR FAVOR TENER EN CUENTA LA SIGUIENTE INFORMACIÓN:</w:t>
      </w:r>
    </w:p>
    <w:p w14:paraId="2F1E64A2" w14:textId="77777777" w:rsidR="0049075F" w:rsidRPr="001E5042" w:rsidRDefault="0049075F" w:rsidP="001E5042">
      <w:pPr>
        <w:spacing w:line="276" w:lineRule="auto"/>
        <w:rPr>
          <w:sz w:val="22"/>
          <w:szCs w:val="22"/>
        </w:rPr>
      </w:pPr>
    </w:p>
    <w:p w14:paraId="4924FB52" w14:textId="71327874" w:rsidR="0049075F" w:rsidRPr="001E5042" w:rsidRDefault="0049075F" w:rsidP="001E5042">
      <w:pPr>
        <w:pStyle w:val="Prrafodelista"/>
        <w:numPr>
          <w:ilvl w:val="0"/>
          <w:numId w:val="5"/>
        </w:numPr>
        <w:spacing w:line="276" w:lineRule="auto"/>
        <w:jc w:val="center"/>
        <w:rPr>
          <w:b/>
          <w:sz w:val="22"/>
          <w:szCs w:val="22"/>
        </w:rPr>
      </w:pPr>
      <w:r w:rsidRPr="001E5042">
        <w:rPr>
          <w:b/>
          <w:sz w:val="22"/>
          <w:szCs w:val="22"/>
        </w:rPr>
        <w:t>PREREQUSITOS DE INGRESO AL PROCESO DE CERTIFICACIÓN</w:t>
      </w:r>
    </w:p>
    <w:p w14:paraId="143872B4" w14:textId="77777777" w:rsidR="0049075F" w:rsidRPr="001E5042" w:rsidRDefault="0049075F" w:rsidP="001E5042">
      <w:pPr>
        <w:spacing w:line="276" w:lineRule="auto"/>
        <w:jc w:val="both"/>
        <w:rPr>
          <w:b/>
          <w:color w:val="002060"/>
          <w:sz w:val="22"/>
          <w:szCs w:val="22"/>
        </w:rPr>
      </w:pPr>
    </w:p>
    <w:p w14:paraId="2ACA4DE9" w14:textId="77777777" w:rsidR="0049075F" w:rsidRPr="001E5042" w:rsidRDefault="0049075F" w:rsidP="001E5042">
      <w:pPr>
        <w:numPr>
          <w:ilvl w:val="0"/>
          <w:numId w:val="5"/>
        </w:numPr>
        <w:spacing w:line="276" w:lineRule="auto"/>
        <w:jc w:val="both"/>
        <w:rPr>
          <w:sz w:val="22"/>
          <w:szCs w:val="22"/>
        </w:rPr>
      </w:pPr>
      <w:r w:rsidRPr="001E5042">
        <w:rPr>
          <w:sz w:val="22"/>
          <w:szCs w:val="22"/>
        </w:rPr>
        <w:t>Tener 16 años o más para acceder a licencias particulares y 18 años o más para acceder a licencias de servicio publico</w:t>
      </w:r>
    </w:p>
    <w:p w14:paraId="2E1BA44F" w14:textId="77777777" w:rsidR="0049075F" w:rsidRPr="001E5042" w:rsidRDefault="0049075F" w:rsidP="001E5042">
      <w:pPr>
        <w:numPr>
          <w:ilvl w:val="0"/>
          <w:numId w:val="5"/>
        </w:numPr>
        <w:spacing w:line="276" w:lineRule="auto"/>
        <w:jc w:val="both"/>
        <w:rPr>
          <w:sz w:val="22"/>
          <w:szCs w:val="22"/>
        </w:rPr>
      </w:pPr>
      <w:r w:rsidRPr="001E5042">
        <w:rPr>
          <w:sz w:val="22"/>
          <w:szCs w:val="22"/>
        </w:rPr>
        <w:t>Estar inscrito en el RUNT. (Para verificar esto, el asistente administrativo debe consultar con el número de documento en la página del RUNT).</w:t>
      </w:r>
    </w:p>
    <w:p w14:paraId="757B3B2B" w14:textId="77777777" w:rsidR="0049075F" w:rsidRPr="001E5042" w:rsidRDefault="0049075F" w:rsidP="001E5042">
      <w:pPr>
        <w:numPr>
          <w:ilvl w:val="0"/>
          <w:numId w:val="5"/>
        </w:numPr>
        <w:spacing w:line="276" w:lineRule="auto"/>
        <w:jc w:val="both"/>
        <w:rPr>
          <w:sz w:val="22"/>
          <w:szCs w:val="22"/>
        </w:rPr>
      </w:pPr>
      <w:r w:rsidRPr="001E5042">
        <w:rPr>
          <w:sz w:val="22"/>
          <w:szCs w:val="22"/>
        </w:rPr>
        <w:t>En caso de refrendar, la licencia debe estar en el sistema RUNT en estado vencida o activa.</w:t>
      </w:r>
    </w:p>
    <w:p w14:paraId="1399E3F9" w14:textId="77777777" w:rsidR="0049075F" w:rsidRDefault="0049075F" w:rsidP="001E5042">
      <w:pPr>
        <w:numPr>
          <w:ilvl w:val="0"/>
          <w:numId w:val="5"/>
        </w:numPr>
        <w:shd w:val="clear" w:color="auto" w:fill="FFFFFF"/>
        <w:spacing w:line="276" w:lineRule="auto"/>
        <w:ind w:left="312" w:hanging="357"/>
        <w:contextualSpacing/>
        <w:jc w:val="both"/>
        <w:rPr>
          <w:sz w:val="22"/>
          <w:szCs w:val="22"/>
        </w:rPr>
      </w:pPr>
      <w:r w:rsidRPr="001E5042">
        <w:rPr>
          <w:sz w:val="22"/>
          <w:szCs w:val="22"/>
        </w:rPr>
        <w:t>Contar con su documento de identidad original. (Cedula de Ciudadanía, Tarjeta de identidad azul, Tarjeta de identidad rosada, Cedula de Extranjería, Pasaporte, Permiso de permanencia temporal, Contraseña de cedula de ciudadanía).</w:t>
      </w:r>
    </w:p>
    <w:p w14:paraId="560897A7" w14:textId="77777777" w:rsidR="001E5042" w:rsidRPr="001E5042" w:rsidRDefault="001E5042" w:rsidP="001E5042">
      <w:pPr>
        <w:shd w:val="clear" w:color="auto" w:fill="FFFFFF"/>
        <w:spacing w:line="276" w:lineRule="auto"/>
        <w:ind w:left="312"/>
        <w:contextualSpacing/>
        <w:jc w:val="both"/>
        <w:rPr>
          <w:sz w:val="22"/>
          <w:szCs w:val="22"/>
        </w:rPr>
      </w:pPr>
    </w:p>
    <w:p w14:paraId="4AC3398F" w14:textId="77777777" w:rsidR="009F0B9F" w:rsidRPr="001E5042" w:rsidRDefault="009F0B9F" w:rsidP="001E5042">
      <w:pPr>
        <w:shd w:val="clear" w:color="auto" w:fill="FFFFFF"/>
        <w:spacing w:line="276" w:lineRule="auto"/>
        <w:ind w:left="-45"/>
        <w:contextualSpacing/>
        <w:jc w:val="both"/>
        <w:rPr>
          <w:sz w:val="22"/>
          <w:szCs w:val="22"/>
        </w:rPr>
      </w:pPr>
    </w:p>
    <w:p w14:paraId="11CB8AF8" w14:textId="12F48095" w:rsidR="0049075F" w:rsidRPr="001E5042" w:rsidRDefault="001E5042" w:rsidP="001E5042">
      <w:pPr>
        <w:shd w:val="clear" w:color="auto" w:fill="FFFFFF"/>
        <w:spacing w:line="276" w:lineRule="auto"/>
        <w:ind w:left="-45"/>
        <w:contextualSpacing/>
        <w:jc w:val="center"/>
        <w:rPr>
          <w:sz w:val="22"/>
          <w:szCs w:val="22"/>
        </w:rPr>
      </w:pPr>
      <w:r>
        <w:rPr>
          <w:b/>
          <w:bCs/>
          <w:sz w:val="22"/>
          <w:szCs w:val="22"/>
        </w:rPr>
        <w:t xml:space="preserve">2. </w:t>
      </w:r>
      <w:r w:rsidR="0049075F" w:rsidRPr="001E5042">
        <w:rPr>
          <w:b/>
          <w:bCs/>
          <w:sz w:val="22"/>
          <w:szCs w:val="22"/>
        </w:rPr>
        <w:t>CONDICIONES DE INGRESO AL PROCESO DE CERTIFICACIÓN</w:t>
      </w:r>
    </w:p>
    <w:p w14:paraId="27B20EBE" w14:textId="77777777" w:rsidR="0049075F" w:rsidRPr="001E5042" w:rsidRDefault="0049075F" w:rsidP="001E5042">
      <w:pPr>
        <w:shd w:val="clear" w:color="auto" w:fill="FFFFFF"/>
        <w:spacing w:line="276" w:lineRule="auto"/>
        <w:ind w:left="312"/>
        <w:contextualSpacing/>
        <w:jc w:val="both"/>
        <w:rPr>
          <w:sz w:val="22"/>
          <w:szCs w:val="22"/>
        </w:rPr>
      </w:pPr>
    </w:p>
    <w:p w14:paraId="489F18D2" w14:textId="77777777" w:rsidR="0049075F" w:rsidRPr="001E5042" w:rsidRDefault="0049075F" w:rsidP="001E5042">
      <w:pPr>
        <w:numPr>
          <w:ilvl w:val="0"/>
          <w:numId w:val="4"/>
        </w:numPr>
        <w:shd w:val="clear" w:color="auto" w:fill="FFFFFF"/>
        <w:spacing w:line="276" w:lineRule="auto"/>
        <w:ind w:left="313" w:hanging="284"/>
        <w:jc w:val="both"/>
        <w:rPr>
          <w:sz w:val="22"/>
          <w:szCs w:val="22"/>
        </w:rPr>
      </w:pPr>
      <w:r w:rsidRPr="001E5042">
        <w:rPr>
          <w:sz w:val="22"/>
          <w:szCs w:val="22"/>
        </w:rPr>
        <w:t>No presentarse bajo efectos del alcohol o sustancias alucinógenas.</w:t>
      </w:r>
    </w:p>
    <w:p w14:paraId="1A880A21" w14:textId="77777777" w:rsidR="0049075F" w:rsidRPr="001E5042" w:rsidRDefault="0049075F" w:rsidP="001E5042">
      <w:pPr>
        <w:pStyle w:val="Prrafodelista"/>
        <w:numPr>
          <w:ilvl w:val="0"/>
          <w:numId w:val="4"/>
        </w:numPr>
        <w:spacing w:line="276" w:lineRule="auto"/>
        <w:ind w:left="313" w:hanging="284"/>
        <w:jc w:val="both"/>
        <w:rPr>
          <w:sz w:val="22"/>
          <w:szCs w:val="22"/>
        </w:rPr>
      </w:pPr>
      <w:r w:rsidRPr="001E5042">
        <w:rPr>
          <w:sz w:val="22"/>
          <w:szCs w:val="22"/>
        </w:rPr>
        <w:t>Si está bajo tratamiento médico que involucre medicación fuerte, presentarse cuando los efectos no influyan en condiciones tales como concentración y atención.</w:t>
      </w:r>
    </w:p>
    <w:p w14:paraId="6FF965A8" w14:textId="77777777" w:rsidR="0049075F" w:rsidRPr="001E5042" w:rsidRDefault="0049075F" w:rsidP="001E5042">
      <w:pPr>
        <w:pStyle w:val="Prrafodelista"/>
        <w:numPr>
          <w:ilvl w:val="0"/>
          <w:numId w:val="4"/>
        </w:numPr>
        <w:spacing w:line="276" w:lineRule="auto"/>
        <w:ind w:left="313" w:hanging="284"/>
        <w:jc w:val="both"/>
        <w:rPr>
          <w:sz w:val="22"/>
          <w:szCs w:val="22"/>
        </w:rPr>
      </w:pPr>
      <w:r w:rsidRPr="001E5042">
        <w:rPr>
          <w:sz w:val="22"/>
          <w:szCs w:val="22"/>
        </w:rPr>
        <w:t>Si presenta condiciones psicológicas, físicas considerables por ejemplo duelo, estrés, gripa, fiebre considere presentar el examen en otro día en el cual los efectos mencionados anteriormente no afecten las condiciones de concentración requeridas para el proceso de certificación.</w:t>
      </w:r>
    </w:p>
    <w:p w14:paraId="4DBDDDC9" w14:textId="77777777" w:rsidR="0049075F" w:rsidRPr="001E5042" w:rsidRDefault="0049075F" w:rsidP="001E5042">
      <w:pPr>
        <w:pStyle w:val="Prrafodelista"/>
        <w:numPr>
          <w:ilvl w:val="0"/>
          <w:numId w:val="4"/>
        </w:numPr>
        <w:spacing w:line="276" w:lineRule="auto"/>
        <w:ind w:left="313" w:hanging="284"/>
        <w:jc w:val="both"/>
        <w:rPr>
          <w:sz w:val="22"/>
          <w:szCs w:val="22"/>
        </w:rPr>
      </w:pPr>
      <w:r w:rsidRPr="001E5042">
        <w:rPr>
          <w:sz w:val="22"/>
          <w:szCs w:val="22"/>
        </w:rPr>
        <w:t>Asegúrese de presentarse al proceso de certificación, con suficiente disponibilidad de tiempo, de manera que este aspecto no afecte las condiciones para presentar los exámenes.</w:t>
      </w:r>
    </w:p>
    <w:p w14:paraId="07F23653" w14:textId="77777777" w:rsidR="0049075F" w:rsidRPr="001E5042" w:rsidRDefault="0049075F" w:rsidP="001E5042">
      <w:pPr>
        <w:pStyle w:val="Prrafodelista"/>
        <w:numPr>
          <w:ilvl w:val="0"/>
          <w:numId w:val="4"/>
        </w:numPr>
        <w:spacing w:line="276" w:lineRule="auto"/>
        <w:ind w:left="313" w:hanging="284"/>
        <w:jc w:val="both"/>
        <w:rPr>
          <w:sz w:val="22"/>
          <w:szCs w:val="22"/>
        </w:rPr>
      </w:pPr>
      <w:r w:rsidRPr="001E5042">
        <w:rPr>
          <w:sz w:val="22"/>
          <w:szCs w:val="22"/>
        </w:rPr>
        <w:t xml:space="preserve">No se admite el ingreso de armas de fuego ni cortopunzantes. </w:t>
      </w:r>
    </w:p>
    <w:p w14:paraId="29945995" w14:textId="295F577F" w:rsidR="0049075F" w:rsidRDefault="0049075F" w:rsidP="001E5042">
      <w:pPr>
        <w:pStyle w:val="Prrafodelista"/>
        <w:numPr>
          <w:ilvl w:val="0"/>
          <w:numId w:val="4"/>
        </w:numPr>
        <w:spacing w:line="276" w:lineRule="auto"/>
        <w:ind w:left="313" w:hanging="284"/>
        <w:contextualSpacing w:val="0"/>
        <w:jc w:val="both"/>
        <w:rPr>
          <w:sz w:val="22"/>
          <w:szCs w:val="22"/>
        </w:rPr>
      </w:pPr>
      <w:r w:rsidRPr="001E5042">
        <w:rPr>
          <w:sz w:val="22"/>
          <w:szCs w:val="22"/>
        </w:rPr>
        <w:t>Dentro de las instalaciones, el solicitante se compromete a no usar el celular o cualquier objeto que pueda causar distracción ya sea suya o de otros solicitantes para garantizar el desarrollo óptimo del proceso de certificación</w:t>
      </w:r>
    </w:p>
    <w:p w14:paraId="4A0D6F84" w14:textId="459088BC" w:rsidR="001E5042" w:rsidRPr="001E5042" w:rsidRDefault="001E5042" w:rsidP="001E5042">
      <w:pPr>
        <w:pStyle w:val="Prrafodelista"/>
        <w:numPr>
          <w:ilvl w:val="0"/>
          <w:numId w:val="4"/>
        </w:numPr>
        <w:spacing w:line="276" w:lineRule="auto"/>
        <w:ind w:left="313" w:hanging="284"/>
        <w:contextualSpacing w:val="0"/>
        <w:jc w:val="both"/>
        <w:rPr>
          <w:sz w:val="22"/>
          <w:szCs w:val="22"/>
        </w:rPr>
      </w:pPr>
      <w:r>
        <w:rPr>
          <w:sz w:val="22"/>
          <w:szCs w:val="22"/>
        </w:rPr>
        <w:t>Si se trata de un menor de edad, deberá estar acompañado de un adulto que firme la documentación para el ingreso.</w:t>
      </w:r>
    </w:p>
    <w:p w14:paraId="76A2B2C0" w14:textId="5AB074BF" w:rsidR="009F0B9F" w:rsidRDefault="009F0B9F" w:rsidP="001E5042">
      <w:pPr>
        <w:spacing w:line="276" w:lineRule="auto"/>
        <w:ind w:left="313"/>
        <w:contextualSpacing/>
        <w:jc w:val="both"/>
        <w:rPr>
          <w:b/>
          <w:bCs/>
          <w:sz w:val="22"/>
          <w:szCs w:val="22"/>
        </w:rPr>
      </w:pPr>
    </w:p>
    <w:p w14:paraId="308734CF" w14:textId="77777777" w:rsidR="001E5042" w:rsidRPr="001E5042" w:rsidRDefault="001E5042" w:rsidP="001E5042">
      <w:pPr>
        <w:spacing w:line="276" w:lineRule="auto"/>
        <w:ind w:left="313"/>
        <w:contextualSpacing/>
        <w:jc w:val="both"/>
        <w:rPr>
          <w:b/>
          <w:bCs/>
          <w:sz w:val="22"/>
          <w:szCs w:val="22"/>
        </w:rPr>
      </w:pPr>
    </w:p>
    <w:p w14:paraId="0671FB73" w14:textId="131582A5" w:rsidR="0049075F" w:rsidRPr="001E5042" w:rsidRDefault="001E5042" w:rsidP="001E5042">
      <w:pPr>
        <w:spacing w:line="276" w:lineRule="auto"/>
        <w:contextualSpacing/>
        <w:jc w:val="center"/>
        <w:rPr>
          <w:b/>
          <w:bCs/>
          <w:sz w:val="22"/>
          <w:szCs w:val="22"/>
        </w:rPr>
      </w:pPr>
      <w:r>
        <w:rPr>
          <w:b/>
          <w:bCs/>
          <w:sz w:val="22"/>
          <w:szCs w:val="22"/>
        </w:rPr>
        <w:t xml:space="preserve">3. </w:t>
      </w:r>
      <w:r w:rsidR="0049075F" w:rsidRPr="001E5042">
        <w:rPr>
          <w:b/>
          <w:bCs/>
          <w:sz w:val="22"/>
          <w:szCs w:val="22"/>
        </w:rPr>
        <w:t>REQUISITOS PARA ACCEDEER AL PROCESO DE CERTIFICACIÓN</w:t>
      </w:r>
    </w:p>
    <w:p w14:paraId="57EF7A7B" w14:textId="77777777" w:rsidR="0049075F" w:rsidRPr="001E5042" w:rsidRDefault="0049075F" w:rsidP="001E5042">
      <w:pPr>
        <w:spacing w:line="276" w:lineRule="auto"/>
        <w:ind w:left="29"/>
        <w:contextualSpacing/>
        <w:jc w:val="both"/>
        <w:rPr>
          <w:b/>
          <w:bCs/>
          <w:sz w:val="22"/>
          <w:szCs w:val="22"/>
        </w:rPr>
      </w:pPr>
    </w:p>
    <w:p w14:paraId="5DC825BF" w14:textId="77777777" w:rsidR="0049075F" w:rsidRPr="001E5042" w:rsidRDefault="0049075F" w:rsidP="001E5042">
      <w:pPr>
        <w:pStyle w:val="Prrafodelista"/>
        <w:numPr>
          <w:ilvl w:val="0"/>
          <w:numId w:val="6"/>
        </w:numPr>
        <w:tabs>
          <w:tab w:val="left" w:pos="426"/>
        </w:tabs>
        <w:spacing w:line="276" w:lineRule="auto"/>
        <w:ind w:left="291" w:hanging="291"/>
        <w:jc w:val="both"/>
        <w:rPr>
          <w:sz w:val="22"/>
          <w:szCs w:val="22"/>
        </w:rPr>
      </w:pPr>
      <w:r w:rsidRPr="001E5042">
        <w:rPr>
          <w:sz w:val="22"/>
          <w:szCs w:val="22"/>
        </w:rPr>
        <w:t>Contar con la disposición necesaria para presentar la evaluación, tal como disponibilidad de tiempo, y presentarse con los elementos que garanticen su desempeño en condiciones de normalidad en los casos que deban utilizar; lentes, audífonos, aparatos ortopédicos, entre otros</w:t>
      </w:r>
    </w:p>
    <w:p w14:paraId="625CE85A" w14:textId="77777777" w:rsidR="0049075F" w:rsidRPr="001E5042" w:rsidRDefault="0049075F" w:rsidP="001E5042">
      <w:pPr>
        <w:pStyle w:val="Prrafodelista"/>
        <w:numPr>
          <w:ilvl w:val="0"/>
          <w:numId w:val="6"/>
        </w:numPr>
        <w:tabs>
          <w:tab w:val="left" w:pos="426"/>
        </w:tabs>
        <w:spacing w:line="276" w:lineRule="auto"/>
        <w:ind w:left="291" w:hanging="291"/>
        <w:jc w:val="both"/>
        <w:rPr>
          <w:sz w:val="22"/>
          <w:szCs w:val="22"/>
        </w:rPr>
      </w:pPr>
      <w:r w:rsidRPr="001E5042">
        <w:rPr>
          <w:sz w:val="22"/>
          <w:szCs w:val="22"/>
        </w:rPr>
        <w:t>Permitir la captura de fotografía y huellas digitales y firma</w:t>
      </w:r>
    </w:p>
    <w:p w14:paraId="214AA7FA" w14:textId="77777777" w:rsidR="0049075F" w:rsidRPr="001E5042" w:rsidRDefault="0049075F" w:rsidP="001E5042">
      <w:pPr>
        <w:pStyle w:val="Prrafodelista"/>
        <w:numPr>
          <w:ilvl w:val="0"/>
          <w:numId w:val="6"/>
        </w:numPr>
        <w:tabs>
          <w:tab w:val="left" w:pos="426"/>
        </w:tabs>
        <w:spacing w:line="276" w:lineRule="auto"/>
        <w:ind w:left="291" w:hanging="291"/>
        <w:jc w:val="both"/>
        <w:rPr>
          <w:sz w:val="22"/>
          <w:szCs w:val="22"/>
        </w:rPr>
      </w:pPr>
      <w:r w:rsidRPr="001E5042">
        <w:rPr>
          <w:sz w:val="22"/>
          <w:szCs w:val="22"/>
        </w:rPr>
        <w:t>Permitir el registro de los datos personales</w:t>
      </w:r>
    </w:p>
    <w:p w14:paraId="481AEF25" w14:textId="77777777" w:rsidR="0049075F" w:rsidRPr="001E5042" w:rsidRDefault="0049075F" w:rsidP="001E5042">
      <w:pPr>
        <w:pStyle w:val="Prrafodelista"/>
        <w:numPr>
          <w:ilvl w:val="0"/>
          <w:numId w:val="6"/>
        </w:numPr>
        <w:tabs>
          <w:tab w:val="left" w:pos="426"/>
        </w:tabs>
        <w:spacing w:line="276" w:lineRule="auto"/>
        <w:ind w:left="291" w:hanging="291"/>
        <w:jc w:val="both"/>
        <w:rPr>
          <w:sz w:val="22"/>
          <w:szCs w:val="22"/>
        </w:rPr>
      </w:pPr>
      <w:r w:rsidRPr="001E5042">
        <w:rPr>
          <w:sz w:val="22"/>
          <w:szCs w:val="22"/>
        </w:rPr>
        <w:t>Diligenciar y firmar el formato de solicitud de servicio de certificación</w:t>
      </w:r>
    </w:p>
    <w:p w14:paraId="11A384A9" w14:textId="48EBC78C" w:rsidR="0049075F" w:rsidRDefault="0049075F" w:rsidP="001E5042">
      <w:pPr>
        <w:pStyle w:val="Prrafodelista"/>
        <w:numPr>
          <w:ilvl w:val="0"/>
          <w:numId w:val="6"/>
        </w:numPr>
        <w:tabs>
          <w:tab w:val="left" w:pos="426"/>
        </w:tabs>
        <w:spacing w:line="276" w:lineRule="auto"/>
        <w:ind w:left="291" w:hanging="291"/>
        <w:jc w:val="both"/>
        <w:rPr>
          <w:sz w:val="22"/>
          <w:szCs w:val="22"/>
        </w:rPr>
      </w:pPr>
      <w:r w:rsidRPr="001E5042">
        <w:rPr>
          <w:sz w:val="22"/>
          <w:szCs w:val="22"/>
        </w:rPr>
        <w:t xml:space="preserve">Personas con discapacidad auditiva, deben conocer la lengua de señas colombianas y permitir que su evaluación sea apoyada por un intérprete de lengua de señas colombianas contratado por </w:t>
      </w:r>
      <w:r w:rsidR="00DA1661" w:rsidRPr="001E5042">
        <w:rPr>
          <w:sz w:val="22"/>
          <w:szCs w:val="22"/>
        </w:rPr>
        <w:t>GLOBAL</w:t>
      </w:r>
      <w:r w:rsidR="001E5042">
        <w:rPr>
          <w:sz w:val="22"/>
          <w:szCs w:val="22"/>
        </w:rPr>
        <w:t xml:space="preserve"> HEALTH &amp; SERVICES SAS</w:t>
      </w:r>
      <w:r w:rsidR="00DA1661" w:rsidRPr="001E5042">
        <w:rPr>
          <w:sz w:val="22"/>
          <w:szCs w:val="22"/>
        </w:rPr>
        <w:t xml:space="preserve"> </w:t>
      </w:r>
      <w:r w:rsidRPr="001E5042">
        <w:rPr>
          <w:sz w:val="22"/>
          <w:szCs w:val="22"/>
        </w:rPr>
        <w:t>, el cual podrá estar de manera remota.</w:t>
      </w:r>
    </w:p>
    <w:p w14:paraId="13589D46" w14:textId="77777777" w:rsidR="001E5042" w:rsidRPr="001E5042" w:rsidRDefault="001E5042" w:rsidP="001E5042">
      <w:pPr>
        <w:pStyle w:val="Prrafodelista"/>
        <w:tabs>
          <w:tab w:val="left" w:pos="426"/>
        </w:tabs>
        <w:spacing w:line="276" w:lineRule="auto"/>
        <w:ind w:left="291"/>
        <w:jc w:val="both"/>
        <w:rPr>
          <w:sz w:val="22"/>
          <w:szCs w:val="22"/>
        </w:rPr>
      </w:pPr>
    </w:p>
    <w:p w14:paraId="151CA52F" w14:textId="77777777" w:rsidR="009F0B9F" w:rsidRPr="001E5042" w:rsidRDefault="009F0B9F" w:rsidP="001E5042">
      <w:pPr>
        <w:spacing w:line="276" w:lineRule="auto"/>
        <w:rPr>
          <w:sz w:val="22"/>
          <w:szCs w:val="22"/>
        </w:rPr>
      </w:pPr>
    </w:p>
    <w:tbl>
      <w:tblPr>
        <w:tblW w:w="10632"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733074" w:rsidRPr="001E5042" w14:paraId="059BABAF" w14:textId="77777777" w:rsidTr="003932F2">
        <w:tc>
          <w:tcPr>
            <w:tcW w:w="10632" w:type="dxa"/>
            <w:shd w:val="clear" w:color="auto" w:fill="D9D9D9"/>
          </w:tcPr>
          <w:p w14:paraId="0EAC5DEB" w14:textId="0FD30984" w:rsidR="00733074" w:rsidRPr="001E5042" w:rsidRDefault="00733074" w:rsidP="001E5042">
            <w:pPr>
              <w:spacing w:line="276" w:lineRule="auto"/>
              <w:jc w:val="center"/>
              <w:rPr>
                <w:b/>
                <w:sz w:val="22"/>
                <w:szCs w:val="22"/>
              </w:rPr>
            </w:pPr>
            <w:r w:rsidRPr="001E5042">
              <w:rPr>
                <w:b/>
                <w:sz w:val="22"/>
                <w:szCs w:val="22"/>
              </w:rPr>
              <w:t>ALCANCE DE LAS CERTIFIC</w:t>
            </w:r>
            <w:r w:rsidR="009F0B9F" w:rsidRPr="001E5042">
              <w:rPr>
                <w:b/>
                <w:sz w:val="22"/>
                <w:szCs w:val="22"/>
              </w:rPr>
              <w:t xml:space="preserve">ACIONES EMITIDAS POR </w:t>
            </w:r>
            <w:r w:rsidR="00DA1661" w:rsidRPr="001E5042">
              <w:rPr>
                <w:b/>
                <w:sz w:val="22"/>
                <w:szCs w:val="22"/>
              </w:rPr>
              <w:t xml:space="preserve">GLOBAL </w:t>
            </w:r>
            <w:r w:rsidR="001E5042">
              <w:rPr>
                <w:b/>
                <w:sz w:val="22"/>
                <w:szCs w:val="22"/>
              </w:rPr>
              <w:t>GEALTH &amp; SERVICES SAS</w:t>
            </w:r>
            <w:r w:rsidR="00DA1661" w:rsidRPr="001E5042">
              <w:rPr>
                <w:b/>
                <w:sz w:val="22"/>
                <w:szCs w:val="22"/>
              </w:rPr>
              <w:t xml:space="preserve"> </w:t>
            </w:r>
          </w:p>
        </w:tc>
      </w:tr>
      <w:tr w:rsidR="00733074" w:rsidRPr="001E5042" w14:paraId="69885418" w14:textId="77777777" w:rsidTr="001E5042">
        <w:trPr>
          <w:trHeight w:val="131"/>
        </w:trPr>
        <w:tc>
          <w:tcPr>
            <w:tcW w:w="10632" w:type="dxa"/>
          </w:tcPr>
          <w:p w14:paraId="40160B9A" w14:textId="77777777" w:rsidR="00733074" w:rsidRDefault="00733074" w:rsidP="001E5042">
            <w:pPr>
              <w:spacing w:line="276" w:lineRule="auto"/>
              <w:jc w:val="both"/>
              <w:rPr>
                <w:b/>
                <w:sz w:val="22"/>
                <w:szCs w:val="22"/>
              </w:rPr>
            </w:pPr>
            <w:r w:rsidRPr="001E5042">
              <w:rPr>
                <w:b/>
                <w:sz w:val="22"/>
                <w:szCs w:val="22"/>
              </w:rPr>
              <w:t>CATEGORIAS DEL GRUPO 1.</w:t>
            </w:r>
          </w:p>
          <w:p w14:paraId="26B362DD" w14:textId="77777777" w:rsidR="001E5042" w:rsidRPr="001E5042" w:rsidRDefault="001E5042" w:rsidP="001E5042">
            <w:pPr>
              <w:spacing w:line="276" w:lineRule="auto"/>
              <w:jc w:val="both"/>
              <w:rPr>
                <w:b/>
                <w:sz w:val="22"/>
                <w:szCs w:val="22"/>
              </w:rPr>
            </w:pPr>
          </w:p>
          <w:p w14:paraId="28C7E12C" w14:textId="77777777" w:rsidR="00733074" w:rsidRPr="001E5042" w:rsidRDefault="00733074" w:rsidP="001E5042">
            <w:pPr>
              <w:numPr>
                <w:ilvl w:val="0"/>
                <w:numId w:val="1"/>
              </w:numPr>
              <w:spacing w:line="276" w:lineRule="auto"/>
              <w:jc w:val="both"/>
              <w:rPr>
                <w:sz w:val="22"/>
                <w:szCs w:val="22"/>
              </w:rPr>
            </w:pPr>
            <w:r w:rsidRPr="001E5042">
              <w:rPr>
                <w:sz w:val="22"/>
                <w:szCs w:val="22"/>
              </w:rPr>
              <w:t>A1: M</w:t>
            </w:r>
            <w:r w:rsidRPr="001E5042">
              <w:rPr>
                <w:color w:val="333333"/>
                <w:sz w:val="22"/>
                <w:szCs w:val="22"/>
                <w:shd w:val="clear" w:color="auto" w:fill="FFFFFF"/>
              </w:rPr>
              <w:t>otocicletas de cilindraje igual o menor a 125 cc.</w:t>
            </w:r>
          </w:p>
          <w:p w14:paraId="171620BD" w14:textId="77777777" w:rsidR="00733074" w:rsidRPr="001E5042" w:rsidRDefault="00733074" w:rsidP="001E5042">
            <w:pPr>
              <w:numPr>
                <w:ilvl w:val="0"/>
                <w:numId w:val="1"/>
              </w:numPr>
              <w:tabs>
                <w:tab w:val="left" w:pos="0"/>
              </w:tabs>
              <w:spacing w:line="276" w:lineRule="auto"/>
              <w:jc w:val="both"/>
              <w:rPr>
                <w:sz w:val="22"/>
                <w:szCs w:val="22"/>
              </w:rPr>
            </w:pPr>
            <w:r w:rsidRPr="001E5042">
              <w:rPr>
                <w:sz w:val="22"/>
                <w:szCs w:val="22"/>
              </w:rPr>
              <w:t>A2: M</w:t>
            </w:r>
            <w:r w:rsidRPr="001E5042">
              <w:rPr>
                <w:color w:val="333333"/>
                <w:sz w:val="22"/>
                <w:szCs w:val="22"/>
                <w:shd w:val="clear" w:color="auto" w:fill="FFFFFF"/>
              </w:rPr>
              <w:t>otocicletas, motociclos y moto triciclos de cilindrajes superiores a 125 cc</w:t>
            </w:r>
          </w:p>
          <w:p w14:paraId="3BFABBFD" w14:textId="77777777" w:rsidR="001E5042" w:rsidRPr="001E5042" w:rsidRDefault="00733074" w:rsidP="001E5042">
            <w:pPr>
              <w:numPr>
                <w:ilvl w:val="0"/>
                <w:numId w:val="1"/>
              </w:numPr>
              <w:tabs>
                <w:tab w:val="left" w:pos="0"/>
              </w:tabs>
              <w:spacing w:line="276" w:lineRule="auto"/>
              <w:jc w:val="both"/>
              <w:rPr>
                <w:b/>
                <w:sz w:val="22"/>
                <w:szCs w:val="22"/>
              </w:rPr>
            </w:pPr>
            <w:r w:rsidRPr="001E5042">
              <w:rPr>
                <w:sz w:val="22"/>
                <w:szCs w:val="22"/>
              </w:rPr>
              <w:t>B1: Motocarros, cuatrimotos, automóviles, camperos camionetas y microbuses de servicio particular</w:t>
            </w:r>
          </w:p>
          <w:p w14:paraId="3F7AF5C8" w14:textId="77777777" w:rsidR="001E5042" w:rsidRPr="001E5042" w:rsidRDefault="001E5042" w:rsidP="001E5042">
            <w:pPr>
              <w:tabs>
                <w:tab w:val="left" w:pos="0"/>
              </w:tabs>
              <w:spacing w:line="276" w:lineRule="auto"/>
              <w:ind w:left="360"/>
              <w:jc w:val="both"/>
              <w:rPr>
                <w:b/>
                <w:sz w:val="22"/>
                <w:szCs w:val="22"/>
              </w:rPr>
            </w:pPr>
          </w:p>
          <w:p w14:paraId="46F2BEA3" w14:textId="6B33DFC8" w:rsidR="00733074" w:rsidRPr="001E5042" w:rsidRDefault="00733074" w:rsidP="001E5042">
            <w:pPr>
              <w:tabs>
                <w:tab w:val="left" w:pos="0"/>
              </w:tabs>
              <w:spacing w:line="276" w:lineRule="auto"/>
              <w:ind w:left="360"/>
              <w:jc w:val="both"/>
              <w:rPr>
                <w:b/>
                <w:sz w:val="22"/>
                <w:szCs w:val="22"/>
              </w:rPr>
            </w:pPr>
          </w:p>
        </w:tc>
      </w:tr>
      <w:tr w:rsidR="00733074" w:rsidRPr="001E5042" w14:paraId="3BC16B3A" w14:textId="77777777" w:rsidTr="003932F2">
        <w:tc>
          <w:tcPr>
            <w:tcW w:w="10632" w:type="dxa"/>
          </w:tcPr>
          <w:p w14:paraId="2E0F179A" w14:textId="77777777" w:rsidR="00733074" w:rsidRPr="001E5042" w:rsidRDefault="00733074" w:rsidP="001E5042">
            <w:pPr>
              <w:tabs>
                <w:tab w:val="left" w:pos="0"/>
              </w:tabs>
              <w:spacing w:line="276" w:lineRule="auto"/>
              <w:jc w:val="both"/>
              <w:rPr>
                <w:b/>
                <w:i/>
                <w:sz w:val="22"/>
                <w:szCs w:val="22"/>
              </w:rPr>
            </w:pPr>
            <w:r w:rsidRPr="001E5042">
              <w:rPr>
                <w:b/>
                <w:i/>
                <w:sz w:val="22"/>
                <w:szCs w:val="22"/>
              </w:rPr>
              <w:lastRenderedPageBreak/>
              <w:t>CATEGORIAS DEL GRUPO 2</w:t>
            </w:r>
          </w:p>
          <w:p w14:paraId="14094497" w14:textId="77777777" w:rsidR="00733074" w:rsidRPr="001E5042" w:rsidRDefault="00733074" w:rsidP="001E5042">
            <w:pPr>
              <w:tabs>
                <w:tab w:val="left" w:pos="0"/>
              </w:tabs>
              <w:spacing w:line="276" w:lineRule="auto"/>
              <w:jc w:val="both"/>
              <w:rPr>
                <w:b/>
                <w:i/>
                <w:sz w:val="22"/>
                <w:szCs w:val="22"/>
              </w:rPr>
            </w:pPr>
          </w:p>
          <w:p w14:paraId="42991FEF" w14:textId="77777777" w:rsidR="00733074" w:rsidRPr="001E5042" w:rsidRDefault="00733074" w:rsidP="001E5042">
            <w:pPr>
              <w:numPr>
                <w:ilvl w:val="0"/>
                <w:numId w:val="2"/>
              </w:numPr>
              <w:tabs>
                <w:tab w:val="left" w:pos="0"/>
              </w:tabs>
              <w:spacing w:line="276" w:lineRule="auto"/>
              <w:jc w:val="both"/>
              <w:rPr>
                <w:sz w:val="22"/>
                <w:szCs w:val="22"/>
              </w:rPr>
            </w:pPr>
            <w:r w:rsidRPr="001E5042">
              <w:rPr>
                <w:sz w:val="22"/>
                <w:szCs w:val="22"/>
              </w:rPr>
              <w:t>B2. Camiones rígidos, busetas y buses de servicio particular.</w:t>
            </w:r>
          </w:p>
          <w:p w14:paraId="076AEDD1" w14:textId="77777777" w:rsidR="00733074" w:rsidRPr="001E5042" w:rsidRDefault="00733074" w:rsidP="001E5042">
            <w:pPr>
              <w:numPr>
                <w:ilvl w:val="0"/>
                <w:numId w:val="2"/>
              </w:numPr>
              <w:tabs>
                <w:tab w:val="left" w:pos="0"/>
              </w:tabs>
              <w:spacing w:line="276" w:lineRule="auto"/>
              <w:jc w:val="both"/>
              <w:rPr>
                <w:sz w:val="22"/>
                <w:szCs w:val="22"/>
              </w:rPr>
            </w:pPr>
            <w:r w:rsidRPr="001E5042">
              <w:rPr>
                <w:sz w:val="22"/>
                <w:szCs w:val="22"/>
              </w:rPr>
              <w:t>B3 vehículos articulados del servicio particular.</w:t>
            </w:r>
          </w:p>
          <w:p w14:paraId="2C32242C" w14:textId="77777777" w:rsidR="00733074" w:rsidRPr="001E5042" w:rsidRDefault="00733074" w:rsidP="001E5042">
            <w:pPr>
              <w:numPr>
                <w:ilvl w:val="0"/>
                <w:numId w:val="2"/>
              </w:numPr>
              <w:tabs>
                <w:tab w:val="left" w:pos="0"/>
              </w:tabs>
              <w:spacing w:line="276" w:lineRule="auto"/>
              <w:jc w:val="both"/>
              <w:rPr>
                <w:sz w:val="22"/>
                <w:szCs w:val="22"/>
              </w:rPr>
            </w:pPr>
            <w:r w:rsidRPr="001E5042">
              <w:rPr>
                <w:sz w:val="22"/>
                <w:szCs w:val="22"/>
              </w:rPr>
              <w:t>C1. Automóviles, camperos camionetas y microbuses, de servicio público.</w:t>
            </w:r>
          </w:p>
          <w:p w14:paraId="1AA27D22" w14:textId="77777777" w:rsidR="00733074" w:rsidRPr="001E5042" w:rsidRDefault="00733074" w:rsidP="001E5042">
            <w:pPr>
              <w:numPr>
                <w:ilvl w:val="0"/>
                <w:numId w:val="2"/>
              </w:numPr>
              <w:tabs>
                <w:tab w:val="left" w:pos="0"/>
              </w:tabs>
              <w:spacing w:line="276" w:lineRule="auto"/>
              <w:jc w:val="both"/>
              <w:rPr>
                <w:sz w:val="22"/>
                <w:szCs w:val="22"/>
              </w:rPr>
            </w:pPr>
            <w:r w:rsidRPr="001E5042">
              <w:rPr>
                <w:sz w:val="22"/>
                <w:szCs w:val="22"/>
              </w:rPr>
              <w:t>C2. Camiones rígidos, busetas y buses de servicio público.</w:t>
            </w:r>
          </w:p>
          <w:p w14:paraId="5B35FC9D" w14:textId="77777777" w:rsidR="00733074" w:rsidRDefault="00733074" w:rsidP="001E5042">
            <w:pPr>
              <w:numPr>
                <w:ilvl w:val="0"/>
                <w:numId w:val="2"/>
              </w:numPr>
              <w:tabs>
                <w:tab w:val="left" w:pos="0"/>
              </w:tabs>
              <w:spacing w:line="276" w:lineRule="auto"/>
              <w:jc w:val="both"/>
              <w:rPr>
                <w:sz w:val="22"/>
                <w:szCs w:val="22"/>
              </w:rPr>
            </w:pPr>
            <w:r w:rsidRPr="001E5042">
              <w:rPr>
                <w:sz w:val="22"/>
                <w:szCs w:val="22"/>
              </w:rPr>
              <w:t>C3 Vehículos articulados de servicio público.</w:t>
            </w:r>
          </w:p>
          <w:p w14:paraId="66A75053" w14:textId="77777777" w:rsidR="001E5042" w:rsidRPr="001E5042" w:rsidRDefault="001E5042" w:rsidP="001E5042">
            <w:pPr>
              <w:tabs>
                <w:tab w:val="left" w:pos="0"/>
              </w:tabs>
              <w:spacing w:line="276" w:lineRule="auto"/>
              <w:ind w:left="360"/>
              <w:jc w:val="both"/>
              <w:rPr>
                <w:sz w:val="22"/>
                <w:szCs w:val="22"/>
              </w:rPr>
            </w:pPr>
          </w:p>
        </w:tc>
      </w:tr>
    </w:tbl>
    <w:p w14:paraId="41AEC295" w14:textId="77777777" w:rsidR="003932F2" w:rsidRDefault="003932F2" w:rsidP="001E5042">
      <w:pPr>
        <w:spacing w:line="276" w:lineRule="auto"/>
        <w:rPr>
          <w:sz w:val="22"/>
          <w:szCs w:val="22"/>
        </w:rPr>
      </w:pPr>
    </w:p>
    <w:p w14:paraId="6D6D7D97" w14:textId="77777777" w:rsidR="00FB28C7" w:rsidRPr="001E5042" w:rsidRDefault="00FB28C7" w:rsidP="00FB28C7">
      <w:pPr>
        <w:spacing w:line="276" w:lineRule="auto"/>
        <w:jc w:val="both"/>
        <w:rPr>
          <w:b/>
          <w:sz w:val="22"/>
          <w:szCs w:val="22"/>
          <w:lang w:val="es-CO"/>
        </w:rPr>
      </w:pPr>
      <w:bookmarkStart w:id="0" w:name="_Hlk203152713"/>
      <w:r w:rsidRPr="001E5042">
        <w:rPr>
          <w:b/>
          <w:sz w:val="22"/>
          <w:szCs w:val="22"/>
          <w:lang w:val="es-CO"/>
        </w:rPr>
        <w:t xml:space="preserve">CONTROL DE CAMBIOS </w:t>
      </w:r>
    </w:p>
    <w:p w14:paraId="1C7805A4" w14:textId="77777777" w:rsidR="00FB28C7" w:rsidRPr="001E5042" w:rsidRDefault="00FB28C7" w:rsidP="00FB28C7">
      <w:pPr>
        <w:spacing w:line="276" w:lineRule="auto"/>
        <w:jc w:val="both"/>
        <w:rPr>
          <w:b/>
          <w:sz w:val="22"/>
          <w:szCs w:val="22"/>
          <w:lang w:val="es-CO"/>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4"/>
        <w:gridCol w:w="1817"/>
        <w:gridCol w:w="5357"/>
      </w:tblGrid>
      <w:tr w:rsidR="00FB28C7" w:rsidRPr="001E5042" w14:paraId="54AEEB2C" w14:textId="77777777" w:rsidTr="00B13F0F">
        <w:trPr>
          <w:trHeight w:val="400"/>
          <w:jc w:val="center"/>
        </w:trPr>
        <w:tc>
          <w:tcPr>
            <w:tcW w:w="1668" w:type="dxa"/>
            <w:vAlign w:val="center"/>
          </w:tcPr>
          <w:p w14:paraId="437D1AC0" w14:textId="77777777" w:rsidR="00FB28C7" w:rsidRPr="001E5042" w:rsidRDefault="00FB28C7" w:rsidP="00B13F0F">
            <w:pPr>
              <w:spacing w:line="276" w:lineRule="auto"/>
              <w:jc w:val="both"/>
              <w:rPr>
                <w:b/>
                <w:sz w:val="22"/>
                <w:szCs w:val="22"/>
                <w:lang w:val="es-CO"/>
              </w:rPr>
            </w:pPr>
            <w:r w:rsidRPr="001E5042">
              <w:rPr>
                <w:b/>
                <w:sz w:val="22"/>
                <w:szCs w:val="22"/>
                <w:lang w:val="es-CO"/>
              </w:rPr>
              <w:t>VERSIÓN</w:t>
            </w:r>
          </w:p>
        </w:tc>
        <w:tc>
          <w:tcPr>
            <w:tcW w:w="1842" w:type="dxa"/>
            <w:vAlign w:val="center"/>
          </w:tcPr>
          <w:p w14:paraId="31781E1A" w14:textId="77777777" w:rsidR="00FB28C7" w:rsidRPr="001E5042" w:rsidRDefault="00FB28C7" w:rsidP="00B13F0F">
            <w:pPr>
              <w:spacing w:line="276" w:lineRule="auto"/>
              <w:jc w:val="both"/>
              <w:rPr>
                <w:b/>
                <w:sz w:val="22"/>
                <w:szCs w:val="22"/>
                <w:lang w:val="es-CO"/>
              </w:rPr>
            </w:pPr>
            <w:r w:rsidRPr="001E5042">
              <w:rPr>
                <w:b/>
                <w:sz w:val="22"/>
                <w:szCs w:val="22"/>
                <w:lang w:val="es-CO"/>
              </w:rPr>
              <w:t>FECHA</w:t>
            </w:r>
          </w:p>
        </w:tc>
        <w:tc>
          <w:tcPr>
            <w:tcW w:w="5470" w:type="dxa"/>
            <w:vAlign w:val="center"/>
          </w:tcPr>
          <w:p w14:paraId="6827A9EE" w14:textId="77777777" w:rsidR="00FB28C7" w:rsidRPr="001E5042" w:rsidRDefault="00FB28C7" w:rsidP="00B13F0F">
            <w:pPr>
              <w:spacing w:line="276" w:lineRule="auto"/>
              <w:jc w:val="both"/>
              <w:rPr>
                <w:b/>
                <w:sz w:val="22"/>
                <w:szCs w:val="22"/>
                <w:lang w:val="es-CO"/>
              </w:rPr>
            </w:pPr>
            <w:r w:rsidRPr="001E5042">
              <w:rPr>
                <w:b/>
                <w:sz w:val="22"/>
                <w:szCs w:val="22"/>
                <w:lang w:val="es-CO"/>
              </w:rPr>
              <w:t>DECRIPCIÓN</w:t>
            </w:r>
          </w:p>
        </w:tc>
      </w:tr>
      <w:tr w:rsidR="00FB28C7" w:rsidRPr="001E5042" w14:paraId="50D3C9C9" w14:textId="77777777" w:rsidTr="00B13F0F">
        <w:trPr>
          <w:jc w:val="center"/>
        </w:trPr>
        <w:tc>
          <w:tcPr>
            <w:tcW w:w="1668" w:type="dxa"/>
            <w:vAlign w:val="center"/>
          </w:tcPr>
          <w:p w14:paraId="5580DD69" w14:textId="77777777" w:rsidR="00FB28C7" w:rsidRPr="001E5042" w:rsidRDefault="00FB28C7" w:rsidP="00B13F0F">
            <w:pPr>
              <w:spacing w:line="276" w:lineRule="auto"/>
              <w:jc w:val="center"/>
              <w:rPr>
                <w:sz w:val="22"/>
                <w:szCs w:val="22"/>
                <w:lang w:val="es-CO"/>
              </w:rPr>
            </w:pPr>
            <w:r w:rsidRPr="001E5042">
              <w:rPr>
                <w:sz w:val="22"/>
                <w:szCs w:val="22"/>
                <w:lang w:val="es-CO"/>
              </w:rPr>
              <w:t>01</w:t>
            </w:r>
          </w:p>
        </w:tc>
        <w:tc>
          <w:tcPr>
            <w:tcW w:w="1842" w:type="dxa"/>
            <w:vAlign w:val="center"/>
          </w:tcPr>
          <w:p w14:paraId="4BBAEA99" w14:textId="77777777" w:rsidR="00FB28C7" w:rsidRPr="001E5042" w:rsidRDefault="00FB28C7" w:rsidP="00B13F0F">
            <w:pPr>
              <w:spacing w:line="276" w:lineRule="auto"/>
              <w:jc w:val="center"/>
              <w:rPr>
                <w:sz w:val="22"/>
                <w:szCs w:val="22"/>
                <w:lang w:val="es-CO"/>
              </w:rPr>
            </w:pPr>
            <w:r w:rsidRPr="001E5042">
              <w:rPr>
                <w:sz w:val="22"/>
                <w:szCs w:val="22"/>
                <w:lang w:val="es-CO"/>
              </w:rPr>
              <w:t>2025-06-01</w:t>
            </w:r>
          </w:p>
        </w:tc>
        <w:tc>
          <w:tcPr>
            <w:tcW w:w="5470" w:type="dxa"/>
            <w:vAlign w:val="center"/>
          </w:tcPr>
          <w:p w14:paraId="5CC6C72C" w14:textId="77777777" w:rsidR="00FB28C7" w:rsidRPr="001E5042" w:rsidRDefault="00FB28C7" w:rsidP="00B13F0F">
            <w:pPr>
              <w:spacing w:line="276" w:lineRule="auto"/>
              <w:jc w:val="both"/>
              <w:rPr>
                <w:sz w:val="22"/>
                <w:szCs w:val="22"/>
                <w:lang w:val="es-CO"/>
              </w:rPr>
            </w:pPr>
            <w:r w:rsidRPr="001E5042">
              <w:rPr>
                <w:sz w:val="22"/>
                <w:szCs w:val="22"/>
                <w:lang w:val="es-CO"/>
              </w:rPr>
              <w:t>Creación de documentos</w:t>
            </w:r>
          </w:p>
        </w:tc>
      </w:tr>
    </w:tbl>
    <w:p w14:paraId="67F105F3" w14:textId="77777777" w:rsidR="00FB28C7" w:rsidRPr="001E5042" w:rsidRDefault="00FB28C7" w:rsidP="00FB28C7">
      <w:pPr>
        <w:pStyle w:val="Prrafodelista"/>
        <w:tabs>
          <w:tab w:val="left" w:pos="9781"/>
        </w:tabs>
        <w:spacing w:line="276" w:lineRule="auto"/>
        <w:ind w:left="709" w:right="567"/>
        <w:rPr>
          <w:b/>
          <w:sz w:val="22"/>
          <w:szCs w:val="22"/>
          <w:lang w:val="es-CO"/>
        </w:rPr>
      </w:pPr>
    </w:p>
    <w:bookmarkEnd w:id="0"/>
    <w:p w14:paraId="247E24A1" w14:textId="77777777" w:rsidR="00FB28C7" w:rsidRPr="001E5042" w:rsidRDefault="00FB28C7" w:rsidP="00FB28C7">
      <w:pPr>
        <w:spacing w:line="276" w:lineRule="auto"/>
        <w:ind w:left="360" w:hanging="360"/>
        <w:contextualSpacing/>
        <w:jc w:val="both"/>
        <w:rPr>
          <w:sz w:val="22"/>
          <w:szCs w:val="22"/>
        </w:rPr>
      </w:pPr>
    </w:p>
    <w:p w14:paraId="164FF6CD" w14:textId="77777777" w:rsidR="00FB28C7" w:rsidRPr="001E5042" w:rsidRDefault="00FB28C7" w:rsidP="00FB28C7">
      <w:pPr>
        <w:spacing w:line="276" w:lineRule="auto"/>
        <w:ind w:left="360" w:hanging="360"/>
        <w:contextualSpacing/>
        <w:jc w:val="both"/>
        <w:rPr>
          <w:sz w:val="22"/>
          <w:szCs w:val="22"/>
        </w:rPr>
      </w:pPr>
    </w:p>
    <w:p w14:paraId="21AC6362" w14:textId="77777777" w:rsidR="00FB28C7" w:rsidRPr="001E5042" w:rsidRDefault="00FB28C7" w:rsidP="001E5042">
      <w:pPr>
        <w:spacing w:line="276" w:lineRule="auto"/>
        <w:rPr>
          <w:sz w:val="22"/>
          <w:szCs w:val="22"/>
        </w:rPr>
      </w:pPr>
    </w:p>
    <w:sectPr w:rsidR="00FB28C7" w:rsidRPr="001E5042" w:rsidSect="009F0B9F">
      <w:headerReference w:type="even" r:id="rId7"/>
      <w:headerReference w:type="default" r:id="rId8"/>
      <w:footerReference w:type="even" r:id="rId9"/>
      <w:footerReference w:type="default" r:id="rId10"/>
      <w:headerReference w:type="first" r:id="rId11"/>
      <w:footerReference w:type="first" r:id="rId12"/>
      <w:pgSz w:w="12240" w:h="20160" w:code="5"/>
      <w:pgMar w:top="1417" w:right="1701" w:bottom="1417" w:left="1701" w:header="708" w:footer="44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7ADE0" w14:textId="77777777" w:rsidR="009F0650" w:rsidRDefault="009F0650" w:rsidP="00A764D8">
      <w:r>
        <w:separator/>
      </w:r>
    </w:p>
  </w:endnote>
  <w:endnote w:type="continuationSeparator" w:id="0">
    <w:p w14:paraId="558AFCDB" w14:textId="77777777" w:rsidR="009F0650" w:rsidRDefault="009F0650" w:rsidP="00A76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7EEEA" w14:textId="77777777" w:rsidR="006A2AD0" w:rsidRDefault="006A2AD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6B63F" w14:textId="77777777" w:rsidR="001E5042" w:rsidRPr="00A61521" w:rsidRDefault="001E5042" w:rsidP="001E5042">
    <w:pPr>
      <w:pStyle w:val="Piedepgina"/>
      <w:jc w:val="center"/>
      <w:rPr>
        <w:b/>
        <w:bCs/>
        <w:sz w:val="18"/>
        <w:szCs w:val="18"/>
        <w:lang w:val="en-US"/>
      </w:rPr>
    </w:pPr>
    <w:r w:rsidRPr="00A61521">
      <w:rPr>
        <w:b/>
        <w:bCs/>
        <w:sz w:val="18"/>
        <w:szCs w:val="18"/>
        <w:lang w:val="en-US"/>
      </w:rPr>
      <w:t>GLOBAL HEALTH &amp; SERVICES S.A.S.</w:t>
    </w:r>
  </w:p>
  <w:p w14:paraId="421A5B3D" w14:textId="77777777" w:rsidR="001E5042" w:rsidRPr="004A71D9" w:rsidRDefault="001E5042" w:rsidP="001E5042">
    <w:pPr>
      <w:jc w:val="center"/>
      <w:rPr>
        <w:b/>
        <w:bCs/>
        <w:sz w:val="18"/>
        <w:szCs w:val="18"/>
      </w:rPr>
    </w:pPr>
    <w:r w:rsidRPr="004A71D9">
      <w:rPr>
        <w:sz w:val="18"/>
        <w:szCs w:val="18"/>
      </w:rPr>
      <w:t>Calle 143 No. 16ª-65 Bogotá D.C</w:t>
    </w:r>
  </w:p>
  <w:p w14:paraId="082B1086" w14:textId="77777777" w:rsidR="001E5042" w:rsidRPr="004A71D9" w:rsidRDefault="001E5042" w:rsidP="001E5042">
    <w:pPr>
      <w:pStyle w:val="Piedepgina"/>
      <w:jc w:val="center"/>
      <w:rPr>
        <w:sz w:val="18"/>
        <w:szCs w:val="18"/>
      </w:rPr>
    </w:pPr>
    <w:r w:rsidRPr="004A71D9">
      <w:rPr>
        <w:sz w:val="18"/>
        <w:szCs w:val="18"/>
      </w:rPr>
      <w:t>Carrera 4 No. 10-80 Villa de San Diego de Ubaté / Cundinamarca</w:t>
    </w:r>
  </w:p>
  <w:p w14:paraId="7725A497" w14:textId="004171AF" w:rsidR="001E5042" w:rsidRDefault="006A2AD0" w:rsidP="001E5042">
    <w:pPr>
      <w:pStyle w:val="Piedepgina"/>
      <w:widowControl w:val="0"/>
      <w:autoSpaceDE w:val="0"/>
      <w:autoSpaceDN w:val="0"/>
      <w:jc w:val="center"/>
      <w:rPr>
        <w:sz w:val="18"/>
        <w:szCs w:val="18"/>
      </w:rPr>
    </w:pPr>
    <w:r w:rsidRPr="006A2AD0">
      <w:rPr>
        <w:sz w:val="18"/>
        <w:szCs w:val="18"/>
      </w:rPr>
      <w:t>globalhealth.com.co</w:t>
    </w:r>
  </w:p>
  <w:p w14:paraId="129E3E66" w14:textId="77777777" w:rsidR="001E5042" w:rsidRDefault="001E504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15CB0" w14:textId="77777777" w:rsidR="006A2AD0" w:rsidRDefault="006A2A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D926E3" w14:textId="77777777" w:rsidR="009F0650" w:rsidRDefault="009F0650" w:rsidP="00A764D8">
      <w:r>
        <w:separator/>
      </w:r>
    </w:p>
  </w:footnote>
  <w:footnote w:type="continuationSeparator" w:id="0">
    <w:p w14:paraId="4BC810B0" w14:textId="77777777" w:rsidR="009F0650" w:rsidRDefault="009F0650" w:rsidP="00A764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59520" w14:textId="77777777" w:rsidR="006A2AD0" w:rsidRDefault="006A2AD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72" w:type="dxa"/>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70" w:type="dxa"/>
        <w:right w:w="70" w:type="dxa"/>
      </w:tblCellMar>
      <w:tblLook w:val="0000" w:firstRow="0" w:lastRow="0" w:firstColumn="0" w:lastColumn="0" w:noHBand="0" w:noVBand="0"/>
    </w:tblPr>
    <w:tblGrid>
      <w:gridCol w:w="2962"/>
      <w:gridCol w:w="4695"/>
      <w:gridCol w:w="2415"/>
    </w:tblGrid>
    <w:tr w:rsidR="001E5042" w:rsidRPr="001A151F" w14:paraId="3B469E45" w14:textId="77777777" w:rsidTr="00D67FB9">
      <w:trPr>
        <w:cantSplit/>
        <w:trHeight w:val="193"/>
        <w:tblCellSpacing w:w="20" w:type="dxa"/>
        <w:jc w:val="center"/>
      </w:trPr>
      <w:tc>
        <w:tcPr>
          <w:tcW w:w="2902" w:type="dxa"/>
          <w:tcBorders>
            <w:bottom w:val="outset" w:sz="6" w:space="0" w:color="auto"/>
          </w:tcBorders>
          <w:vAlign w:val="bottom"/>
        </w:tcPr>
        <w:p w14:paraId="79D14033" w14:textId="77777777" w:rsidR="001E5042" w:rsidRPr="001A151F" w:rsidRDefault="001E5042" w:rsidP="001E5042">
          <w:pPr>
            <w:jc w:val="both"/>
            <w:rPr>
              <w:b/>
              <w:i/>
              <w:sz w:val="22"/>
              <w:szCs w:val="22"/>
            </w:rPr>
          </w:pPr>
          <w:r w:rsidRPr="001A151F">
            <w:rPr>
              <w:b/>
              <w:sz w:val="22"/>
              <w:szCs w:val="22"/>
            </w:rPr>
            <w:t xml:space="preserve">Copia Controlada: </w:t>
          </w:r>
          <w:r w:rsidRPr="001A151F">
            <w:rPr>
              <w:sz w:val="22"/>
              <w:szCs w:val="22"/>
            </w:rPr>
            <w:t>SI</w:t>
          </w:r>
        </w:p>
      </w:tc>
      <w:tc>
        <w:tcPr>
          <w:tcW w:w="4655" w:type="dxa"/>
          <w:vMerge w:val="restart"/>
          <w:tcBorders>
            <w:right w:val="outset" w:sz="6" w:space="0" w:color="auto"/>
          </w:tcBorders>
          <w:vAlign w:val="center"/>
        </w:tcPr>
        <w:p w14:paraId="6B98E7B9" w14:textId="07AFF62A" w:rsidR="001E5042" w:rsidRPr="001A151F" w:rsidRDefault="001E5042" w:rsidP="001E5042">
          <w:pPr>
            <w:pStyle w:val="Sinespaciado"/>
            <w:jc w:val="center"/>
            <w:rPr>
              <w:rFonts w:ascii="Times New Roman" w:hAnsi="Times New Roman"/>
              <w:b/>
              <w:lang w:val="es-CO"/>
            </w:rPr>
          </w:pPr>
          <w:r w:rsidRPr="001E5042">
            <w:rPr>
              <w:rFonts w:ascii="Times New Roman" w:eastAsia="Arial" w:hAnsi="Times New Roman"/>
              <w:b/>
              <w:bCs/>
              <w:lang w:val="es-ES"/>
            </w:rPr>
            <w:t>ALCANCE Y REQUISITOS DE LA CERTIFICACIÓN</w:t>
          </w:r>
        </w:p>
      </w:tc>
      <w:tc>
        <w:tcPr>
          <w:tcW w:w="2355" w:type="dxa"/>
          <w:vMerge w:val="restart"/>
          <w:tcBorders>
            <w:left w:val="outset" w:sz="6" w:space="0" w:color="auto"/>
          </w:tcBorders>
          <w:vAlign w:val="center"/>
        </w:tcPr>
        <w:p w14:paraId="63FEA681" w14:textId="32FD21EA" w:rsidR="001E5042" w:rsidRPr="001A151F" w:rsidRDefault="001E5042" w:rsidP="001E5042">
          <w:pPr>
            <w:pStyle w:val="Sinespaciado"/>
            <w:rPr>
              <w:rFonts w:ascii="Times New Roman" w:hAnsi="Times New Roman"/>
              <w:b/>
            </w:rPr>
          </w:pPr>
          <w:r w:rsidRPr="001A151F">
            <w:rPr>
              <w:rFonts w:ascii="Times New Roman" w:hAnsi="Times New Roman"/>
              <w:b/>
              <w:noProof/>
            </w:rPr>
            <w:drawing>
              <wp:inline distT="0" distB="0" distL="0" distR="0" wp14:anchorId="547A7B19" wp14:editId="2EEF7235">
                <wp:extent cx="1323975" cy="485775"/>
                <wp:effectExtent l="0" t="0" r="9525" b="9525"/>
                <wp:docPr id="1694738871"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tipo, nombre de la empresa&#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3975" cy="485775"/>
                        </a:xfrm>
                        <a:prstGeom prst="rect">
                          <a:avLst/>
                        </a:prstGeom>
                        <a:noFill/>
                        <a:ln>
                          <a:noFill/>
                        </a:ln>
                      </pic:spPr>
                    </pic:pic>
                  </a:graphicData>
                </a:graphic>
              </wp:inline>
            </w:drawing>
          </w:r>
        </w:p>
      </w:tc>
    </w:tr>
    <w:tr w:rsidR="001E5042" w:rsidRPr="001A151F" w14:paraId="4B056EF6" w14:textId="77777777" w:rsidTr="00D67FB9">
      <w:tblPrEx>
        <w:tblCellMar>
          <w:left w:w="108" w:type="dxa"/>
          <w:right w:w="108" w:type="dxa"/>
        </w:tblCellMar>
      </w:tblPrEx>
      <w:trPr>
        <w:cantSplit/>
        <w:trHeight w:val="161"/>
        <w:tblCellSpacing w:w="20" w:type="dxa"/>
        <w:jc w:val="center"/>
      </w:trPr>
      <w:tc>
        <w:tcPr>
          <w:tcW w:w="2902" w:type="dxa"/>
          <w:tcBorders>
            <w:top w:val="outset" w:sz="6" w:space="0" w:color="auto"/>
            <w:bottom w:val="outset" w:sz="6" w:space="0" w:color="auto"/>
          </w:tcBorders>
          <w:vAlign w:val="bottom"/>
        </w:tcPr>
        <w:p w14:paraId="1F329D20" w14:textId="1AA86F0E" w:rsidR="001E5042" w:rsidRPr="001A151F" w:rsidRDefault="001E5042" w:rsidP="001E5042">
          <w:pPr>
            <w:jc w:val="both"/>
            <w:rPr>
              <w:noProof/>
              <w:sz w:val="22"/>
              <w:szCs w:val="22"/>
              <w:lang w:eastAsia="es-CO"/>
            </w:rPr>
          </w:pPr>
          <w:r w:rsidRPr="001A151F">
            <w:rPr>
              <w:b/>
              <w:sz w:val="22"/>
              <w:szCs w:val="22"/>
            </w:rPr>
            <w:t xml:space="preserve">Código: </w:t>
          </w:r>
          <w:r w:rsidRPr="001A151F">
            <w:rPr>
              <w:bCs/>
              <w:sz w:val="22"/>
              <w:szCs w:val="22"/>
            </w:rPr>
            <w:t>ES-</w:t>
          </w:r>
          <w:r>
            <w:rPr>
              <w:bCs/>
              <w:sz w:val="22"/>
              <w:szCs w:val="22"/>
            </w:rPr>
            <w:t>DA</w:t>
          </w:r>
          <w:r w:rsidRPr="001A151F">
            <w:rPr>
              <w:bCs/>
              <w:sz w:val="22"/>
              <w:szCs w:val="22"/>
            </w:rPr>
            <w:t>-00</w:t>
          </w:r>
          <w:r w:rsidR="006A2AD0">
            <w:rPr>
              <w:bCs/>
              <w:sz w:val="22"/>
              <w:szCs w:val="22"/>
            </w:rPr>
            <w:t>6</w:t>
          </w:r>
        </w:p>
      </w:tc>
      <w:tc>
        <w:tcPr>
          <w:tcW w:w="4655" w:type="dxa"/>
          <w:vMerge/>
          <w:tcBorders>
            <w:right w:val="outset" w:sz="6" w:space="0" w:color="auto"/>
          </w:tcBorders>
        </w:tcPr>
        <w:p w14:paraId="73C2A937" w14:textId="77777777" w:rsidR="001E5042" w:rsidRPr="001A151F" w:rsidRDefault="001E5042" w:rsidP="001E5042">
          <w:pPr>
            <w:pStyle w:val="Sinespaciado"/>
            <w:rPr>
              <w:rFonts w:ascii="Times New Roman" w:hAnsi="Times New Roman"/>
            </w:rPr>
          </w:pPr>
        </w:p>
      </w:tc>
      <w:tc>
        <w:tcPr>
          <w:tcW w:w="2355" w:type="dxa"/>
          <w:vMerge/>
          <w:tcBorders>
            <w:left w:val="outset" w:sz="6" w:space="0" w:color="auto"/>
          </w:tcBorders>
          <w:vAlign w:val="center"/>
        </w:tcPr>
        <w:p w14:paraId="0DE2A5F5" w14:textId="77777777" w:rsidR="001E5042" w:rsidRPr="001A151F" w:rsidRDefault="001E5042" w:rsidP="001E5042">
          <w:pPr>
            <w:pStyle w:val="Sinespaciado"/>
            <w:rPr>
              <w:rFonts w:ascii="Times New Roman" w:hAnsi="Times New Roman"/>
              <w:b/>
            </w:rPr>
          </w:pPr>
        </w:p>
      </w:tc>
    </w:tr>
    <w:tr w:rsidR="001E5042" w:rsidRPr="001A151F" w14:paraId="77BD370D" w14:textId="77777777" w:rsidTr="00D67FB9">
      <w:tblPrEx>
        <w:tblCellMar>
          <w:left w:w="108" w:type="dxa"/>
          <w:right w:w="108" w:type="dxa"/>
        </w:tblCellMar>
      </w:tblPrEx>
      <w:trPr>
        <w:cantSplit/>
        <w:trHeight w:val="270"/>
        <w:tblCellSpacing w:w="20" w:type="dxa"/>
        <w:jc w:val="center"/>
      </w:trPr>
      <w:tc>
        <w:tcPr>
          <w:tcW w:w="2902" w:type="dxa"/>
          <w:tcBorders>
            <w:top w:val="outset" w:sz="6" w:space="0" w:color="auto"/>
            <w:bottom w:val="outset" w:sz="6" w:space="0" w:color="auto"/>
          </w:tcBorders>
          <w:vAlign w:val="bottom"/>
        </w:tcPr>
        <w:p w14:paraId="2A7EADBB" w14:textId="77777777" w:rsidR="001E5042" w:rsidRPr="001A151F" w:rsidRDefault="001E5042" w:rsidP="001E5042">
          <w:pPr>
            <w:jc w:val="both"/>
            <w:rPr>
              <w:noProof/>
              <w:sz w:val="22"/>
              <w:szCs w:val="22"/>
              <w:lang w:eastAsia="es-CO"/>
            </w:rPr>
          </w:pPr>
          <w:r w:rsidRPr="001A151F">
            <w:rPr>
              <w:b/>
              <w:sz w:val="22"/>
              <w:szCs w:val="22"/>
            </w:rPr>
            <w:t>Validado desde:</w:t>
          </w:r>
          <w:r w:rsidRPr="001A151F">
            <w:rPr>
              <w:bCs/>
              <w:sz w:val="22"/>
              <w:szCs w:val="22"/>
            </w:rPr>
            <w:t>2025-06-01</w:t>
          </w:r>
        </w:p>
      </w:tc>
      <w:tc>
        <w:tcPr>
          <w:tcW w:w="4655" w:type="dxa"/>
          <w:vMerge/>
          <w:tcBorders>
            <w:right w:val="outset" w:sz="6" w:space="0" w:color="auto"/>
          </w:tcBorders>
        </w:tcPr>
        <w:p w14:paraId="58DBBB05" w14:textId="77777777" w:rsidR="001E5042" w:rsidRPr="001A151F" w:rsidRDefault="001E5042" w:rsidP="001E5042">
          <w:pPr>
            <w:pStyle w:val="Sinespaciado"/>
            <w:rPr>
              <w:rFonts w:ascii="Times New Roman" w:hAnsi="Times New Roman"/>
            </w:rPr>
          </w:pPr>
        </w:p>
      </w:tc>
      <w:tc>
        <w:tcPr>
          <w:tcW w:w="2355" w:type="dxa"/>
          <w:vMerge/>
          <w:tcBorders>
            <w:left w:val="outset" w:sz="6" w:space="0" w:color="auto"/>
          </w:tcBorders>
          <w:vAlign w:val="center"/>
        </w:tcPr>
        <w:p w14:paraId="00A291BA" w14:textId="77777777" w:rsidR="001E5042" w:rsidRPr="001A151F" w:rsidRDefault="001E5042" w:rsidP="001E5042">
          <w:pPr>
            <w:pStyle w:val="Sinespaciado"/>
            <w:rPr>
              <w:rFonts w:ascii="Times New Roman" w:hAnsi="Times New Roman"/>
              <w:b/>
            </w:rPr>
          </w:pPr>
        </w:p>
      </w:tc>
    </w:tr>
    <w:tr w:rsidR="001E5042" w:rsidRPr="001A151F" w14:paraId="69112B60" w14:textId="77777777" w:rsidTr="00D67FB9">
      <w:tblPrEx>
        <w:tblCellMar>
          <w:left w:w="108" w:type="dxa"/>
          <w:right w:w="108" w:type="dxa"/>
        </w:tblCellMar>
      </w:tblPrEx>
      <w:trPr>
        <w:cantSplit/>
        <w:trHeight w:val="270"/>
        <w:tblCellSpacing w:w="20" w:type="dxa"/>
        <w:jc w:val="center"/>
      </w:trPr>
      <w:tc>
        <w:tcPr>
          <w:tcW w:w="2902" w:type="dxa"/>
          <w:tcBorders>
            <w:top w:val="outset" w:sz="6" w:space="0" w:color="auto"/>
            <w:bottom w:val="outset" w:sz="6" w:space="0" w:color="auto"/>
          </w:tcBorders>
          <w:vAlign w:val="bottom"/>
        </w:tcPr>
        <w:p w14:paraId="30F5ED8E" w14:textId="77777777" w:rsidR="001E5042" w:rsidRPr="001A151F" w:rsidRDefault="001E5042" w:rsidP="001E5042">
          <w:pPr>
            <w:jc w:val="both"/>
            <w:rPr>
              <w:b/>
              <w:sz w:val="22"/>
              <w:szCs w:val="22"/>
            </w:rPr>
          </w:pPr>
          <w:r w:rsidRPr="001A151F">
            <w:rPr>
              <w:b/>
              <w:sz w:val="22"/>
              <w:szCs w:val="22"/>
            </w:rPr>
            <w:t xml:space="preserve">Versión: </w:t>
          </w:r>
          <w:r w:rsidRPr="001A151F">
            <w:rPr>
              <w:sz w:val="22"/>
              <w:szCs w:val="22"/>
            </w:rPr>
            <w:t>01</w:t>
          </w:r>
        </w:p>
      </w:tc>
      <w:tc>
        <w:tcPr>
          <w:tcW w:w="4655" w:type="dxa"/>
          <w:vMerge/>
          <w:tcBorders>
            <w:right w:val="outset" w:sz="6" w:space="0" w:color="auto"/>
          </w:tcBorders>
        </w:tcPr>
        <w:p w14:paraId="65A71AF4" w14:textId="77777777" w:rsidR="001E5042" w:rsidRPr="001A151F" w:rsidRDefault="001E5042" w:rsidP="001E5042">
          <w:pPr>
            <w:pStyle w:val="Sinespaciado"/>
            <w:rPr>
              <w:rFonts w:ascii="Times New Roman" w:hAnsi="Times New Roman"/>
            </w:rPr>
          </w:pPr>
        </w:p>
      </w:tc>
      <w:tc>
        <w:tcPr>
          <w:tcW w:w="2355" w:type="dxa"/>
          <w:vMerge/>
          <w:tcBorders>
            <w:left w:val="outset" w:sz="6" w:space="0" w:color="auto"/>
          </w:tcBorders>
          <w:vAlign w:val="center"/>
        </w:tcPr>
        <w:p w14:paraId="56C1EF96" w14:textId="77777777" w:rsidR="001E5042" w:rsidRPr="001A151F" w:rsidRDefault="001E5042" w:rsidP="001E5042">
          <w:pPr>
            <w:pStyle w:val="Sinespaciado"/>
            <w:rPr>
              <w:rFonts w:ascii="Times New Roman" w:hAnsi="Times New Roman"/>
              <w:b/>
            </w:rPr>
          </w:pPr>
        </w:p>
      </w:tc>
    </w:tr>
    <w:tr w:rsidR="001E5042" w:rsidRPr="001A151F" w14:paraId="41360C05" w14:textId="77777777" w:rsidTr="00D67FB9">
      <w:tblPrEx>
        <w:tblCellMar>
          <w:left w:w="108" w:type="dxa"/>
          <w:right w:w="108" w:type="dxa"/>
        </w:tblCellMar>
      </w:tblPrEx>
      <w:trPr>
        <w:cantSplit/>
        <w:trHeight w:val="234"/>
        <w:tblCellSpacing w:w="20" w:type="dxa"/>
        <w:jc w:val="center"/>
      </w:trPr>
      <w:tc>
        <w:tcPr>
          <w:tcW w:w="2902" w:type="dxa"/>
          <w:tcBorders>
            <w:top w:val="outset" w:sz="6" w:space="0" w:color="auto"/>
            <w:bottom w:val="outset" w:sz="6" w:space="0" w:color="auto"/>
          </w:tcBorders>
          <w:vAlign w:val="bottom"/>
        </w:tcPr>
        <w:p w14:paraId="52B9F291" w14:textId="77777777" w:rsidR="001E5042" w:rsidRPr="001A151F" w:rsidRDefault="001E5042" w:rsidP="001E5042">
          <w:pPr>
            <w:jc w:val="both"/>
            <w:rPr>
              <w:noProof/>
              <w:sz w:val="22"/>
              <w:szCs w:val="22"/>
              <w:lang w:eastAsia="es-CO"/>
            </w:rPr>
          </w:pPr>
          <w:r w:rsidRPr="001A151F">
            <w:rPr>
              <w:noProof/>
              <w:sz w:val="22"/>
              <w:szCs w:val="22"/>
              <w:lang w:eastAsia="es-CO"/>
            </w:rPr>
            <w:t xml:space="preserve">Página </w:t>
          </w:r>
          <w:r w:rsidRPr="001A151F">
            <w:rPr>
              <w:b/>
              <w:bCs/>
              <w:noProof/>
              <w:sz w:val="22"/>
              <w:szCs w:val="22"/>
              <w:lang w:eastAsia="es-CO"/>
            </w:rPr>
            <w:fldChar w:fldCharType="begin"/>
          </w:r>
          <w:r w:rsidRPr="001A151F">
            <w:rPr>
              <w:b/>
              <w:bCs/>
              <w:noProof/>
              <w:sz w:val="22"/>
              <w:szCs w:val="22"/>
              <w:lang w:eastAsia="es-CO"/>
            </w:rPr>
            <w:instrText>PAGE  \* Arabic  \* MERGEFORMAT</w:instrText>
          </w:r>
          <w:r w:rsidRPr="001A151F">
            <w:rPr>
              <w:b/>
              <w:bCs/>
              <w:noProof/>
              <w:sz w:val="22"/>
              <w:szCs w:val="22"/>
              <w:lang w:eastAsia="es-CO"/>
            </w:rPr>
            <w:fldChar w:fldCharType="separate"/>
          </w:r>
          <w:r w:rsidRPr="001A151F">
            <w:rPr>
              <w:b/>
              <w:bCs/>
              <w:noProof/>
              <w:sz w:val="22"/>
              <w:szCs w:val="22"/>
              <w:lang w:eastAsia="es-CO"/>
            </w:rPr>
            <w:t>1</w:t>
          </w:r>
          <w:r w:rsidRPr="001A151F">
            <w:rPr>
              <w:b/>
              <w:bCs/>
              <w:noProof/>
              <w:sz w:val="22"/>
              <w:szCs w:val="22"/>
              <w:lang w:eastAsia="es-CO"/>
            </w:rPr>
            <w:fldChar w:fldCharType="end"/>
          </w:r>
          <w:r w:rsidRPr="001A151F">
            <w:rPr>
              <w:noProof/>
              <w:sz w:val="22"/>
              <w:szCs w:val="22"/>
              <w:lang w:eastAsia="es-CO"/>
            </w:rPr>
            <w:t xml:space="preserve"> de </w:t>
          </w:r>
          <w:r w:rsidRPr="001A151F">
            <w:rPr>
              <w:b/>
              <w:bCs/>
              <w:noProof/>
              <w:sz w:val="22"/>
              <w:szCs w:val="22"/>
              <w:lang w:eastAsia="es-CO"/>
            </w:rPr>
            <w:fldChar w:fldCharType="begin"/>
          </w:r>
          <w:r w:rsidRPr="001A151F">
            <w:rPr>
              <w:b/>
              <w:bCs/>
              <w:noProof/>
              <w:sz w:val="22"/>
              <w:szCs w:val="22"/>
              <w:lang w:eastAsia="es-CO"/>
            </w:rPr>
            <w:instrText>NUMPAGES  \* Arabic  \* MERGEFORMAT</w:instrText>
          </w:r>
          <w:r w:rsidRPr="001A151F">
            <w:rPr>
              <w:b/>
              <w:bCs/>
              <w:noProof/>
              <w:sz w:val="22"/>
              <w:szCs w:val="22"/>
              <w:lang w:eastAsia="es-CO"/>
            </w:rPr>
            <w:fldChar w:fldCharType="separate"/>
          </w:r>
          <w:r w:rsidRPr="001A151F">
            <w:rPr>
              <w:b/>
              <w:bCs/>
              <w:noProof/>
              <w:sz w:val="22"/>
              <w:szCs w:val="22"/>
              <w:lang w:eastAsia="es-CO"/>
            </w:rPr>
            <w:t>2</w:t>
          </w:r>
          <w:r w:rsidRPr="001A151F">
            <w:rPr>
              <w:b/>
              <w:bCs/>
              <w:noProof/>
              <w:sz w:val="22"/>
              <w:szCs w:val="22"/>
              <w:lang w:eastAsia="es-CO"/>
            </w:rPr>
            <w:fldChar w:fldCharType="end"/>
          </w:r>
        </w:p>
      </w:tc>
      <w:tc>
        <w:tcPr>
          <w:tcW w:w="4655" w:type="dxa"/>
          <w:vMerge/>
          <w:tcBorders>
            <w:right w:val="outset" w:sz="6" w:space="0" w:color="auto"/>
          </w:tcBorders>
        </w:tcPr>
        <w:p w14:paraId="429B85B5" w14:textId="77777777" w:rsidR="001E5042" w:rsidRPr="001A151F" w:rsidRDefault="001E5042" w:rsidP="001E5042">
          <w:pPr>
            <w:pStyle w:val="Sinespaciado"/>
            <w:rPr>
              <w:rFonts w:ascii="Times New Roman" w:hAnsi="Times New Roman"/>
            </w:rPr>
          </w:pPr>
        </w:p>
      </w:tc>
      <w:tc>
        <w:tcPr>
          <w:tcW w:w="2355" w:type="dxa"/>
          <w:vMerge/>
          <w:tcBorders>
            <w:left w:val="outset" w:sz="6" w:space="0" w:color="auto"/>
          </w:tcBorders>
          <w:vAlign w:val="center"/>
        </w:tcPr>
        <w:p w14:paraId="63655335" w14:textId="77777777" w:rsidR="001E5042" w:rsidRPr="001A151F" w:rsidRDefault="001E5042" w:rsidP="001E5042">
          <w:pPr>
            <w:pStyle w:val="Sinespaciado"/>
            <w:rPr>
              <w:rFonts w:ascii="Times New Roman" w:hAnsi="Times New Roman"/>
              <w:b/>
            </w:rPr>
          </w:pPr>
        </w:p>
      </w:tc>
    </w:tr>
  </w:tbl>
  <w:p w14:paraId="0E1EF3C5" w14:textId="77777777" w:rsidR="001E5042" w:rsidRDefault="001E5042">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97F18" w14:textId="77777777" w:rsidR="006A2AD0" w:rsidRDefault="006A2AD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D64E0"/>
    <w:multiLevelType w:val="hybridMultilevel"/>
    <w:tmpl w:val="0B1EE30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575120C"/>
    <w:multiLevelType w:val="hybridMultilevel"/>
    <w:tmpl w:val="18668204"/>
    <w:lvl w:ilvl="0" w:tplc="5D004BB4">
      <w:start w:val="1"/>
      <w:numFmt w:val="decimal"/>
      <w:lvlText w:val="%1."/>
      <w:lvlJc w:val="left"/>
      <w:pPr>
        <w:ind w:left="360" w:hanging="360"/>
      </w:pPr>
      <w:rPr>
        <w:rFonts w:hint="default"/>
        <w:b/>
        <w:bCs/>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14F4156F"/>
    <w:multiLevelType w:val="hybridMultilevel"/>
    <w:tmpl w:val="ED50C986"/>
    <w:lvl w:ilvl="0" w:tplc="240A0001">
      <w:start w:val="1"/>
      <w:numFmt w:val="bullet"/>
      <w:lvlText w:val=""/>
      <w:lvlJc w:val="left"/>
      <w:pPr>
        <w:ind w:left="360" w:hanging="360"/>
      </w:pPr>
      <w:rPr>
        <w:rFonts w:ascii="Symbol" w:hAnsi="Symbol" w:hint="default"/>
      </w:rPr>
    </w:lvl>
    <w:lvl w:ilvl="1" w:tplc="240A0003">
      <w:start w:val="1"/>
      <w:numFmt w:val="decimal"/>
      <w:lvlText w:val="%2."/>
      <w:lvlJc w:val="left"/>
      <w:pPr>
        <w:tabs>
          <w:tab w:val="num" w:pos="360"/>
        </w:tabs>
        <w:ind w:left="36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3" w15:restartNumberingAfterBreak="0">
    <w:nsid w:val="1EE02574"/>
    <w:multiLevelType w:val="hybridMultilevel"/>
    <w:tmpl w:val="21CAAA12"/>
    <w:lvl w:ilvl="0" w:tplc="276486CC">
      <w:start w:val="1"/>
      <w:numFmt w:val="decimal"/>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EF015B5"/>
    <w:multiLevelType w:val="hybridMultilevel"/>
    <w:tmpl w:val="0AEE9C7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240E72EB"/>
    <w:multiLevelType w:val="hybridMultilevel"/>
    <w:tmpl w:val="EE9429B0"/>
    <w:lvl w:ilvl="0" w:tplc="C15C9C0C">
      <w:start w:val="1"/>
      <w:numFmt w:val="decimal"/>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775975328">
    <w:abstractNumId w:val="0"/>
  </w:num>
  <w:num w:numId="2" w16cid:durableId="757793391">
    <w:abstractNumId w:val="4"/>
  </w:num>
  <w:num w:numId="3" w16cid:durableId="418329604">
    <w:abstractNumId w:val="2"/>
  </w:num>
  <w:num w:numId="4" w16cid:durableId="808204904">
    <w:abstractNumId w:val="3"/>
  </w:num>
  <w:num w:numId="5" w16cid:durableId="1263607697">
    <w:abstractNumId w:val="1"/>
  </w:num>
  <w:num w:numId="6" w16cid:durableId="17658786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5F3E"/>
    <w:rsid w:val="00025D06"/>
    <w:rsid w:val="000441E1"/>
    <w:rsid w:val="0017604C"/>
    <w:rsid w:val="001C4AD1"/>
    <w:rsid w:val="001E5042"/>
    <w:rsid w:val="002C6DE6"/>
    <w:rsid w:val="002F4229"/>
    <w:rsid w:val="0034032A"/>
    <w:rsid w:val="003932F2"/>
    <w:rsid w:val="004038BE"/>
    <w:rsid w:val="0049075F"/>
    <w:rsid w:val="005A10C2"/>
    <w:rsid w:val="00614899"/>
    <w:rsid w:val="006A2AD0"/>
    <w:rsid w:val="006B00F8"/>
    <w:rsid w:val="006E5F3E"/>
    <w:rsid w:val="006F4F3E"/>
    <w:rsid w:val="00713BD9"/>
    <w:rsid w:val="00733074"/>
    <w:rsid w:val="007D4C4A"/>
    <w:rsid w:val="00927154"/>
    <w:rsid w:val="0094385C"/>
    <w:rsid w:val="009F0650"/>
    <w:rsid w:val="009F0B9F"/>
    <w:rsid w:val="00A401AF"/>
    <w:rsid w:val="00A75143"/>
    <w:rsid w:val="00A764D8"/>
    <w:rsid w:val="00AA6954"/>
    <w:rsid w:val="00B24F54"/>
    <w:rsid w:val="00BE73E7"/>
    <w:rsid w:val="00DA1661"/>
    <w:rsid w:val="00DF2391"/>
    <w:rsid w:val="00F001AC"/>
    <w:rsid w:val="00F35DF6"/>
    <w:rsid w:val="00F3608A"/>
    <w:rsid w:val="00F82E37"/>
    <w:rsid w:val="00F866C8"/>
    <w:rsid w:val="00FB28C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1A0403"/>
  <w15:docId w15:val="{AD77AD67-8AE9-4807-BED5-966C13BBD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4D8"/>
    <w:pPr>
      <w:spacing w:after="0" w:line="240" w:lineRule="auto"/>
    </w:pPr>
    <w:rPr>
      <w:rFonts w:ascii="Times New Roman" w:eastAsia="Times New Roman" w:hAnsi="Times New Roman" w:cs="Times New Roman"/>
      <w:sz w:val="24"/>
      <w:szCs w:val="24"/>
      <w:lang w:val="es-ES" w:eastAsia="es-ES"/>
    </w:rPr>
  </w:style>
  <w:style w:type="paragraph" w:styleId="Ttulo2">
    <w:name w:val="heading 2"/>
    <w:basedOn w:val="Normal"/>
    <w:next w:val="Normal"/>
    <w:link w:val="Ttulo2Car"/>
    <w:uiPriority w:val="9"/>
    <w:unhideWhenUsed/>
    <w:qFormat/>
    <w:rsid w:val="0049075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764D8"/>
    <w:pPr>
      <w:tabs>
        <w:tab w:val="center" w:pos="4419"/>
        <w:tab w:val="right" w:pos="8838"/>
      </w:tabs>
    </w:pPr>
  </w:style>
  <w:style w:type="character" w:customStyle="1" w:styleId="EncabezadoCar">
    <w:name w:val="Encabezado Car"/>
    <w:basedOn w:val="Fuentedeprrafopredeter"/>
    <w:link w:val="Encabezado"/>
    <w:uiPriority w:val="99"/>
    <w:rsid w:val="00A764D8"/>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A764D8"/>
    <w:pPr>
      <w:tabs>
        <w:tab w:val="center" w:pos="4419"/>
        <w:tab w:val="right" w:pos="8838"/>
      </w:tabs>
    </w:pPr>
  </w:style>
  <w:style w:type="character" w:customStyle="1" w:styleId="PiedepginaCar">
    <w:name w:val="Pie de página Car"/>
    <w:basedOn w:val="Fuentedeprrafopredeter"/>
    <w:link w:val="Piedepgina"/>
    <w:uiPriority w:val="99"/>
    <w:rsid w:val="00A764D8"/>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94385C"/>
    <w:pPr>
      <w:ind w:left="720"/>
      <w:contextualSpacing/>
    </w:pPr>
  </w:style>
  <w:style w:type="character" w:customStyle="1" w:styleId="Ttulo2Car">
    <w:name w:val="Título 2 Car"/>
    <w:basedOn w:val="Fuentedeprrafopredeter"/>
    <w:link w:val="Ttulo2"/>
    <w:uiPriority w:val="9"/>
    <w:rsid w:val="0049075F"/>
    <w:rPr>
      <w:rFonts w:asciiTheme="majorHAnsi" w:eastAsiaTheme="majorEastAsia" w:hAnsiTheme="majorHAnsi" w:cstheme="majorBidi"/>
      <w:color w:val="365F91" w:themeColor="accent1" w:themeShade="BF"/>
      <w:sz w:val="26"/>
      <w:szCs w:val="26"/>
      <w:lang w:val="es-ES" w:eastAsia="es-ES"/>
    </w:rPr>
  </w:style>
  <w:style w:type="paragraph" w:styleId="Sinespaciado">
    <w:name w:val="No Spacing"/>
    <w:link w:val="SinespaciadoCar"/>
    <w:uiPriority w:val="1"/>
    <w:qFormat/>
    <w:rsid w:val="001E5042"/>
    <w:pPr>
      <w:spacing w:after="0" w:line="240" w:lineRule="auto"/>
    </w:pPr>
    <w:rPr>
      <w:rFonts w:ascii="Calibri" w:eastAsia="Times New Roman" w:hAnsi="Calibri" w:cs="Times New Roman"/>
      <w:lang w:val="en-US"/>
    </w:rPr>
  </w:style>
  <w:style w:type="character" w:customStyle="1" w:styleId="SinespaciadoCar">
    <w:name w:val="Sin espaciado Car"/>
    <w:link w:val="Sinespaciado"/>
    <w:uiPriority w:val="1"/>
    <w:rsid w:val="001E5042"/>
    <w:rPr>
      <w:rFonts w:ascii="Calibri" w:eastAsia="Times New Roman" w:hAnsi="Calibri" w:cs="Times New Roman"/>
      <w:lang w:val="en-US"/>
    </w:rPr>
  </w:style>
  <w:style w:type="character" w:styleId="Hipervnculo">
    <w:name w:val="Hyperlink"/>
    <w:semiHidden/>
    <w:rsid w:val="001E5042"/>
    <w:rPr>
      <w:rFonts w:ascii="Times New Roman" w:hAnsi="Times New Roman"/>
      <w:b/>
      <w:color w:val="0000FF"/>
      <w:sz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402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531</Words>
  <Characters>2924</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Médico Certificador</dc:creator>
  <cp:keywords/>
  <dc:description/>
  <cp:lastModifiedBy>JOHN ALEJANDRO BALLEN</cp:lastModifiedBy>
  <cp:revision>6</cp:revision>
  <dcterms:created xsi:type="dcterms:W3CDTF">2025-07-04T17:46:00Z</dcterms:created>
  <dcterms:modified xsi:type="dcterms:W3CDTF">2025-08-06T19:14:00Z</dcterms:modified>
</cp:coreProperties>
</file>